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</w:rPr>
        <w:t>天长市中医院办公用品登记表-询价</w:t>
      </w:r>
      <w:r>
        <w:rPr>
          <w:rFonts w:hint="eastAsia"/>
          <w:lang w:val="en-US" w:eastAsia="zh-CN"/>
        </w:rPr>
        <w:t xml:space="preserve">质疑回复 </w:t>
      </w:r>
    </w:p>
    <w:tbl>
      <w:tblPr>
        <w:tblStyle w:val="3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81"/>
        <w:gridCol w:w="1909"/>
        <w:gridCol w:w="1950"/>
        <w:gridCol w:w="3453"/>
        <w:gridCol w:w="988"/>
        <w:gridCol w:w="1962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物资名称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图例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规格型号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产品要求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问题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质疑回复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65722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A5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要求：知名品牌或旗下产品。</w:t>
            </w:r>
            <w:r>
              <w:rPr>
                <w:rStyle w:val="5"/>
                <w:color w:val="auto"/>
                <w:lang w:val="en-US" w:eastAsia="zh-CN" w:bidi="ar"/>
              </w:rPr>
              <w:t>蓝色，塑料</w:t>
            </w:r>
            <w:r>
              <w:rPr>
                <w:rStyle w:val="6"/>
                <w:color w:val="auto"/>
                <w:lang w:val="en-US" w:eastAsia="zh-CN" w:bidi="ar"/>
              </w:rPr>
              <w:t>，</w:t>
            </w:r>
            <w:r>
              <w:rPr>
                <w:rStyle w:val="5"/>
                <w:color w:val="auto"/>
                <w:lang w:val="en-US" w:eastAsia="zh-CN" w:bidi="ar"/>
              </w:rPr>
              <w:t>非透明材质</w:t>
            </w:r>
            <w:r>
              <w:rPr>
                <w:rStyle w:val="6"/>
                <w:color w:val="auto"/>
                <w:lang w:val="en-US" w:eastAsia="zh-CN" w:bidi="ar"/>
              </w:rPr>
              <w:t>，带笔夹扣。耐磨、耐摔、不易损坏变形。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FF0000"/>
                <w:lang w:val="en-US" w:eastAsia="zh-CN" w:bidi="ar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没有蓝色，透明的A5是否可以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color w:val="00B050"/>
                <w:lang w:val="en-US" w:eastAsia="zh-CN" w:bidi="ar"/>
              </w:rPr>
            </w:pPr>
            <w:r>
              <w:rPr>
                <w:rStyle w:val="5"/>
                <w:rFonts w:hint="eastAsia"/>
                <w:color w:val="00B050"/>
                <w:lang w:val="en-US" w:eastAsia="zh-CN" w:bidi="ar"/>
              </w:rPr>
              <w:t>可以用透明A5板夹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订书机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533400"/>
                  <wp:effectExtent l="0" t="0" r="0" b="0"/>
                  <wp:docPr id="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B3085</w:t>
            </w:r>
            <w:r>
              <w:rPr>
                <w:rStyle w:val="8"/>
                <w:color w:val="auto"/>
                <w:lang w:val="en-US" w:eastAsia="zh-CN" w:bidi="ar"/>
              </w:rPr>
              <w:t>，使用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B3058</w:t>
            </w:r>
            <w:r>
              <w:rPr>
                <w:rStyle w:val="8"/>
                <w:color w:val="auto"/>
                <w:lang w:val="en-US" w:eastAsia="zh-CN" w:bidi="ar"/>
              </w:rPr>
              <w:t>号订书针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要求：知名品牌或旗下产品。知名品牌或旗下产品。</w:t>
            </w:r>
            <w:r>
              <w:rPr>
                <w:rStyle w:val="5"/>
                <w:color w:val="auto"/>
                <w:lang w:val="en-US" w:eastAsia="zh-CN" w:bidi="ar"/>
              </w:rPr>
              <w:t>订书机长16cm左右。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FF0000"/>
                <w:lang w:val="en-US" w:eastAsia="zh-CN" w:bidi="ar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哪个品牌的货号？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color w:val="00B050"/>
                <w:lang w:val="en-US" w:eastAsia="zh-CN" w:bidi="ar"/>
              </w:rPr>
            </w:pPr>
            <w:r>
              <w:rPr>
                <w:rStyle w:val="5"/>
                <w:rFonts w:hint="eastAsia"/>
                <w:color w:val="00B050"/>
                <w:lang w:val="en-US" w:eastAsia="zh-CN" w:bidi="ar"/>
              </w:rPr>
              <w:t>比照齐心质量规格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订书针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495300"/>
                  <wp:effectExtent l="0" t="0" r="0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NO.8211/</w:t>
            </w:r>
            <w:r>
              <w:rPr>
                <w:rStyle w:val="8"/>
                <w:color w:val="auto"/>
                <w:lang w:val="en-US" w:eastAsia="zh-CN" w:bidi="ar"/>
              </w:rPr>
              <w:t>宽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1.2cm</w:t>
            </w:r>
            <w:r>
              <w:rPr>
                <w:rStyle w:val="8"/>
                <w:color w:val="auto"/>
                <w:lang w:val="en-US" w:eastAsia="zh-CN" w:bidi="ar"/>
              </w:rPr>
              <w:t>，脚长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0.6cm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要求：奥林丹统一订书针。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color w:val="FF0000"/>
                <w:lang w:val="en-US" w:eastAsia="zh-CN" w:bidi="ar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必须奥林丹？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B050"/>
                <w:lang w:val="en-US" w:eastAsia="zh-CN" w:bidi="ar"/>
              </w:rPr>
            </w:pPr>
            <w:r>
              <w:rPr>
                <w:rStyle w:val="5"/>
                <w:rFonts w:hint="eastAsia"/>
                <w:color w:val="00B050"/>
                <w:lang w:val="en-US" w:eastAsia="zh-CN" w:bidi="ar"/>
              </w:rPr>
              <w:t>取消此项询价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白板笔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533400"/>
                  <wp:effectExtent l="0" t="0" r="0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 xml:space="preserve">2.0 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12</w:t>
            </w:r>
            <w:r>
              <w:rPr>
                <w:rStyle w:val="8"/>
                <w:color w:val="auto"/>
                <w:lang w:val="en-US" w:eastAsia="zh-CN" w:bidi="ar"/>
              </w:rPr>
              <w:t>支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8"/>
                <w:color w:val="auto"/>
                <w:lang w:val="en-US" w:eastAsia="zh-CN" w:bidi="ar"/>
              </w:rPr>
              <w:t>合）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要求：知名品牌或旗下产品。水性笔、大容量，黑色，易写、易擦，无毒。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color w:val="FF0000"/>
                <w:lang w:val="en-US" w:eastAsia="zh-CN" w:bidi="ar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1.8mm 10支/盒 可以吗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color w:val="00B050"/>
                <w:lang w:val="en-US" w:eastAsia="zh-CN" w:bidi="ar"/>
              </w:rPr>
            </w:pPr>
            <w:r>
              <w:rPr>
                <w:rStyle w:val="5"/>
                <w:rFonts w:hint="eastAsia"/>
                <w:color w:val="00B050"/>
                <w:lang w:val="en-US" w:eastAsia="zh-CN" w:bidi="ar"/>
              </w:rPr>
              <w:t>可以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记号笔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581025"/>
                  <wp:effectExtent l="0" t="0" r="0" b="9525"/>
                  <wp:docPr id="6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晨光MK804油性记号笔（勾线笔）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要求：知名品牌或旗下产品,双头防水、不晕染、不掉色、书写流畅。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color w:val="FF0000"/>
                <w:lang w:val="en-US" w:eastAsia="zh-CN" w:bidi="ar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 xml:space="preserve">晨光，型号有误，请确认型号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color w:val="00B050"/>
                <w:lang w:val="en-US" w:eastAsia="zh-CN" w:bidi="ar"/>
              </w:rPr>
            </w:pPr>
            <w:r>
              <w:rPr>
                <w:rStyle w:val="5"/>
                <w:rFonts w:hint="eastAsia"/>
                <w:color w:val="00B050"/>
                <w:lang w:val="en-US" w:eastAsia="zh-CN" w:bidi="ar"/>
              </w:rPr>
              <w:t>选知名品牌即可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纽扣文件袋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476250"/>
                  <wp:effectExtent l="0" t="0" r="0" b="0"/>
                  <wp:docPr id="3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文具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 xml:space="preserve">a4 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20</w:t>
            </w:r>
            <w:r>
              <w:rPr>
                <w:rStyle w:val="6"/>
                <w:color w:val="auto"/>
                <w:lang w:val="en-US" w:eastAsia="zh-CN" w:bidi="ar"/>
              </w:rPr>
              <w:t>只/包）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要求：塑料材质，加厚、大容量，耐使用。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FF0000"/>
                <w:lang w:val="en-US" w:eastAsia="zh-CN" w:bidi="ar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10只/包是否可以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color w:val="00B050"/>
                <w:lang w:val="en-US" w:eastAsia="zh-CN" w:bidi="ar"/>
              </w:rPr>
            </w:pPr>
            <w:r>
              <w:rPr>
                <w:rStyle w:val="5"/>
                <w:rFonts w:hint="eastAsia"/>
                <w:color w:val="00B050"/>
                <w:lang w:val="en-US" w:eastAsia="zh-CN" w:bidi="ar"/>
              </w:rPr>
              <w:t>10只/包可以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胶水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514350"/>
                  <wp:effectExtent l="0" t="0" r="0" b="0"/>
                  <wp:docPr id="5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76</w:t>
            </w:r>
            <w:r>
              <w:rPr>
                <w:rStyle w:val="6"/>
                <w:color w:val="auto"/>
                <w:lang w:val="en-US" w:eastAsia="zh-CN" w:bidi="ar"/>
              </w:rPr>
              <w:t>克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要求：无毒。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FF0000"/>
                <w:lang w:val="en-US" w:eastAsia="zh-CN" w:bidi="ar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主要用于什么？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color w:val="00B050"/>
                <w:lang w:val="en-US" w:eastAsia="zh-CN" w:bidi="ar"/>
              </w:rPr>
            </w:pPr>
            <w:r>
              <w:rPr>
                <w:rStyle w:val="5"/>
                <w:rFonts w:hint="eastAsia"/>
                <w:color w:val="00B050"/>
                <w:lang w:val="en-US" w:eastAsia="zh-CN" w:bidi="ar"/>
              </w:rPr>
              <w:t>医院日常纸张粘贴用</w:t>
            </w:r>
          </w:p>
        </w:tc>
      </w:tr>
    </w:tbl>
    <w:p/>
    <w:sectPr>
      <w:pgSz w:w="16838" w:h="11906" w:orient="landscape"/>
      <w:pgMar w:top="1140" w:right="1100" w:bottom="969" w:left="1327" w:header="851" w:footer="992" w:gutter="0"/>
      <w:cols w:space="0" w:num="1"/>
      <w:rtlGutter w:val="0"/>
      <w:docGrid w:type="linesAndChars" w:linePitch="306" w:charSpace="-2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5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C03FD"/>
    <w:rsid w:val="04253E9A"/>
    <w:rsid w:val="05A60FEA"/>
    <w:rsid w:val="4DAC03FD"/>
    <w:rsid w:val="756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386</Characters>
  <Lines>0</Lines>
  <Paragraphs>0</Paragraphs>
  <TotalTime>4</TotalTime>
  <ScaleCrop>false</ScaleCrop>
  <LinksUpToDate>false</LinksUpToDate>
  <CharactersWithSpaces>389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2025-06-23T07:20:00Z</dcterms:created>
  <dc:creator>Administrator</dc:creator>
  <cp:lastModifiedBy>香香</cp:lastModifiedBy>
  <dcterms:modified xsi:type="dcterms:W3CDTF">2025-06-24T08:11:12Z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C40C7426C8CF427C82D17934D6930B89_13</vt:lpwstr>
  </property>
  <property fmtid="{D5CDD505-2E9C-101B-9397-08002B2CF9AE}" pid="4" name="KSOTemplateDocerSaveRecord">
    <vt:lpwstr>eyJoZGlkIjoiMjliNmVmYTlhYmUyMWU4MDNjZjhlNDI2M2ViMjZkYjEiLCJ1c2VySWQiOiIxOTY5MjMxODUifQ==</vt:lpwstr>
  </property>
</Properties>
</file>