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5AC">
      <w:pPr>
        <w:spacing w:before="140" w:line="224" w:lineRule="auto"/>
        <w:jc w:val="center"/>
        <w:outlineLvl w:val="0"/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天长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中医院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单摇病床改造项目询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价文件</w:t>
      </w:r>
    </w:p>
    <w:p w14:paraId="0F8D4543">
      <w:pPr>
        <w:pStyle w:val="2"/>
        <w:spacing w:line="247" w:lineRule="auto"/>
      </w:pPr>
    </w:p>
    <w:p w14:paraId="62102FF9">
      <w:pPr>
        <w:pStyle w:val="2"/>
        <w:spacing w:line="247" w:lineRule="auto"/>
      </w:pPr>
    </w:p>
    <w:p w14:paraId="690B7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</w:rPr>
        <w:t>一、项目基本情况</w:t>
      </w:r>
    </w:p>
    <w:p w14:paraId="604F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项目名称：天长市中医院单摇病床改造项目</w:t>
      </w:r>
    </w:p>
    <w:p w14:paraId="532D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最高限价金额：总价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15.0万元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，单价500元/张。投标人的报价不得高于最高限价，否则按无效标处理。</w:t>
      </w:r>
    </w:p>
    <w:p w14:paraId="33B671CA">
      <w:pPr>
        <w:pStyle w:val="2"/>
        <w:spacing w:line="247" w:lineRule="auto"/>
      </w:pPr>
    </w:p>
    <w:p w14:paraId="6CD9F2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eastAsia="zh-CN"/>
        </w:rPr>
        <w:t>投标人</w:t>
      </w:r>
      <w:r>
        <w:rPr>
          <w:rFonts w:hint="eastAsia" w:ascii="黑体" w:hAnsi="黑体" w:eastAsia="黑体" w:cs="黑体"/>
          <w:b/>
          <w:bCs/>
          <w:spacing w:val="-10"/>
          <w:sz w:val="24"/>
          <w:szCs w:val="24"/>
        </w:rPr>
        <w:t>的资格要求</w:t>
      </w:r>
    </w:p>
    <w:p w14:paraId="61D1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1、必须为中华人民共和国境内注册并具备独立法人资格，符合《中华人民共和国政府采购法》第二十二条的规定；</w:t>
      </w:r>
    </w:p>
    <w:p w14:paraId="05CA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有效的法人营业执照副本、组织机构代码证、税务登记证等（复印件、盖单位公章），营业执照许可范围具备普通机械设备安装服务;建筑材料销售;金属材料销售;金属制品修理;通用设备修理;专业保洁、清洗、消毒服务等。</w:t>
      </w:r>
    </w:p>
    <w:p w14:paraId="3D38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3、投标人自行勘察现场，并将结果报至询价人，造成的错误损失与询价人无关。</w:t>
      </w:r>
    </w:p>
    <w:p w14:paraId="4683722F">
      <w:pPr>
        <w:spacing w:before="98" w:line="220" w:lineRule="auto"/>
        <w:ind w:left="124"/>
        <w:outlineLvl w:val="0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 w14:paraId="37B50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default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三、项目改造要求</w:t>
      </w:r>
    </w:p>
    <w:p w14:paraId="14901057">
      <w:pPr>
        <w:spacing w:line="104" w:lineRule="exact"/>
      </w:pPr>
    </w:p>
    <w:p w14:paraId="72B0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改造现有旧单摇病床（附件1）约300张，预采取如下改造措施：</w:t>
      </w:r>
    </w:p>
    <w:p w14:paraId="42B6D0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拆散原单病床，对床板进行改装（改为三折叠），并喷涂原色；</w:t>
      </w:r>
    </w:p>
    <w:p w14:paraId="576B71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改变原单摇病床摇把及传动、联动位置，重新安装，并保持原单摇功能；</w:t>
      </w:r>
    </w:p>
    <w:p w14:paraId="539496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新增单摇摇把及传动、联动位置，实行对新改装的床板进行控制，实现双摇功能；</w:t>
      </w:r>
    </w:p>
    <w:p w14:paraId="0FA5D9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对床体不锈钢部分进行全面除锈、抛光处理；</w:t>
      </w:r>
    </w:p>
    <w:p w14:paraId="37C51B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改造工期：合同签订后20个日历天；</w:t>
      </w:r>
    </w:p>
    <w:p w14:paraId="63363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本工程为“交钥匙”工程，勘察现场、材料采购、运输、施工改造等事项均由投标人完成，直至交付招标人正常使用。</w:t>
      </w:r>
    </w:p>
    <w:p w14:paraId="3DA560C4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pacing w:val="-11"/>
          <w:sz w:val="24"/>
          <w:szCs w:val="24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332" w:right="811" w:bottom="1361" w:left="967" w:header="852" w:footer="1161" w:gutter="0"/>
          <w:cols w:equalWidth="0" w:num="1">
            <w:col w:w="10129"/>
          </w:cols>
        </w:sectPr>
      </w:pPr>
    </w:p>
    <w:p w14:paraId="1D73D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 w14:paraId="4295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 xml:space="preserve">四、付款方式 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</w:t>
      </w:r>
    </w:p>
    <w:p w14:paraId="015DD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本项目不预付工程款，施工结束验收合格后付至90%，质保期1年过后付清余款。</w:t>
      </w:r>
    </w:p>
    <w:p w14:paraId="5EB7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p w14:paraId="091130E6"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五、报价说明</w:t>
      </w:r>
    </w:p>
    <w:p w14:paraId="36F4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1、本次改造费用涵盖材料费、运输费、施工费、利润、税金等所有费用。</w:t>
      </w:r>
    </w:p>
    <w:p w14:paraId="7968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2、施工过程中如材料用量变化，按实增减。</w:t>
      </w:r>
    </w:p>
    <w:p w14:paraId="303E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3、按招标人提供的报价清单进行报价，清单有漏项的自行完善。</w:t>
      </w:r>
    </w:p>
    <w:p w14:paraId="6399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4、改装过程中遇餐桌、护栏不全需添置或维修，其工程量另行确认，不列入本次报价范围；</w:t>
      </w:r>
    </w:p>
    <w:p w14:paraId="3A73F868"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 w14:paraId="11A28A16">
      <w:pPr>
        <w:spacing w:line="276" w:lineRule="auto"/>
        <w:jc w:val="left"/>
        <w:rPr>
          <w:rFonts w:hint="default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六、投标要求</w:t>
      </w:r>
    </w:p>
    <w:p w14:paraId="78892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、技术标部分</w:t>
      </w:r>
    </w:p>
    <w:p w14:paraId="7A65B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⑴、企业资质要求部分（同步提供焊工证、焊机备案证明等）；</w:t>
      </w:r>
    </w:p>
    <w:p w14:paraId="66180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⑵、本项目施工方案；</w:t>
      </w:r>
    </w:p>
    <w:p w14:paraId="1E07E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⑶、售后服务优势及质保期限承诺；</w:t>
      </w:r>
    </w:p>
    <w:p w14:paraId="2EB1B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2、商务标部分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4"/>
          <w:highlight w:val="yellow"/>
          <w:u w:val="double"/>
          <w:lang w:val="en-US" w:eastAsia="zh-CN"/>
        </w:rPr>
        <w:t>（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u w:val="double"/>
          <w:lang w:val="en-US" w:eastAsia="zh-CN"/>
        </w:rPr>
        <w:t>要求密封投递报价清单（附件2），报价清单表面需注明联系人及联系号码，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4"/>
          <w:highlight w:val="yellow"/>
          <w:u w:val="double"/>
          <w:lang w:val="en-US" w:eastAsia="zh-CN"/>
        </w:rPr>
        <w:t>请密封）</w:t>
      </w:r>
    </w:p>
    <w:p w14:paraId="08ED9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05" w:firstLineChars="1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采用附件2清单方式，完成本次工程的总费用（报价请密封）。  </w:t>
      </w:r>
    </w:p>
    <w:p w14:paraId="23EB7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 w14:paraId="0D24FB00"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 xml:space="preserve">七、评标方式  </w:t>
      </w:r>
    </w:p>
    <w:p w14:paraId="39EB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截止日期后1周内询价人适时组织相关人员进行评审，技术标合格后再评定商务报价，拟定最低价入围。</w:t>
      </w:r>
    </w:p>
    <w:p w14:paraId="5C8A83F6"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 w14:paraId="5630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上述文件，请各企业认真领会，并将投标函于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2026年03月31日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前快递（或递交）至天长市中医院总务科，快递地址：安徽省天长市天宁大道222号天长市中医院.如有疑问，请书面传真0550-7021777，联系人  刘荣义13955092279     金方有13855017722，逾期不再接收。</w:t>
      </w:r>
    </w:p>
    <w:p w14:paraId="1D17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                                </w:t>
      </w:r>
    </w:p>
    <w:p w14:paraId="0EDD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10" w:firstLineChars="2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 w14:paraId="51DA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10" w:firstLineChars="2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 w14:paraId="615B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765" w:firstLineChars="33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天长市中医院              </w:t>
      </w:r>
    </w:p>
    <w:p w14:paraId="58C4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5" w:firstLineChars="25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2026-03-24</w:t>
      </w:r>
    </w:p>
    <w:p w14:paraId="140D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5" w:firstLineChars="25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bookmarkStart w:id="0" w:name="_GoBack"/>
      <w:bookmarkEnd w:id="0"/>
    </w:p>
    <w:p w14:paraId="3BC3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5" w:firstLineChars="25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0125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5" w:firstLineChars="25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53C1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3AAC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5C14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161D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02EE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7BAB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08832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5C2E2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0697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附件1：</w:t>
      </w:r>
    </w:p>
    <w:p w14:paraId="1717C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60" w:firstLineChars="1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4622800</wp:posOffset>
            </wp:positionV>
            <wp:extent cx="2423160" cy="3753485"/>
            <wp:effectExtent l="0" t="0" r="15240" b="18415"/>
            <wp:wrapTopAndBottom/>
            <wp:docPr id="3" name="图片 3" descr="e7b71450c8e25ec03724439849b4eb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b71450c8e25ec03724439849b4eb6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4618990</wp:posOffset>
            </wp:positionV>
            <wp:extent cx="2403475" cy="3691255"/>
            <wp:effectExtent l="0" t="0" r="15875" b="4445"/>
            <wp:wrapTopAndBottom/>
            <wp:docPr id="2" name="图片 2" descr="a158074ef13151c5cc4d3156ebab2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58074ef13151c5cc4d3156ebab28a0"/>
                    <pic:cNvPicPr>
                      <a:picLocks noChangeAspect="1"/>
                    </pic:cNvPicPr>
                  </pic:nvPicPr>
                  <pic:blipFill>
                    <a:blip r:embed="rId9"/>
                    <a:srcRect l="231" t="1912" r="-231" b="9865"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127000</wp:posOffset>
            </wp:positionV>
            <wp:extent cx="3495675" cy="4149725"/>
            <wp:effectExtent l="0" t="0" r="9525" b="3175"/>
            <wp:wrapTopAndBottom/>
            <wp:docPr id="1" name="图片 1" descr="3f7ac3a1bf37465e966348a16996a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7ac3a1bf37465e966348a16996a736"/>
                    <pic:cNvPicPr>
                      <a:picLocks noChangeAspect="1"/>
                    </pic:cNvPicPr>
                  </pic:nvPicPr>
                  <pic:blipFill>
                    <a:blip r:embed="rId10"/>
                    <a:srcRect t="26880" b="19423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改造前</w:t>
      </w:r>
    </w:p>
    <w:p w14:paraId="405C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665" w:firstLineChars="13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改造后</w:t>
      </w:r>
    </w:p>
    <w:p w14:paraId="590FC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附件2：</w:t>
      </w:r>
    </w:p>
    <w:p w14:paraId="2AAE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3B979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24D85C5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天长市中医院</w:t>
      </w:r>
      <w:r>
        <w:rPr>
          <w:rFonts w:hint="eastAsia"/>
          <w:b/>
          <w:bCs/>
          <w:sz w:val="36"/>
          <w:szCs w:val="36"/>
          <w:lang w:val="en-US" w:eastAsia="zh-CN"/>
        </w:rPr>
        <w:t>单摇床改造项目</w:t>
      </w:r>
      <w:r>
        <w:rPr>
          <w:rFonts w:hint="eastAsia"/>
          <w:b/>
          <w:bCs/>
          <w:sz w:val="36"/>
          <w:szCs w:val="36"/>
          <w:lang w:eastAsia="zh-CN"/>
        </w:rPr>
        <w:t>报价清单</w:t>
      </w:r>
    </w:p>
    <w:tbl>
      <w:tblPr>
        <w:tblStyle w:val="5"/>
        <w:tblW w:w="10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1417"/>
        <w:gridCol w:w="865"/>
        <w:gridCol w:w="963"/>
        <w:gridCol w:w="1188"/>
        <w:gridCol w:w="1087"/>
        <w:gridCol w:w="1554"/>
      </w:tblGrid>
      <w:tr w14:paraId="687F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7F59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47" w:type="dxa"/>
          </w:tcPr>
          <w:p w14:paraId="6E03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1417" w:type="dxa"/>
          </w:tcPr>
          <w:p w14:paraId="1C68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规格及要求</w:t>
            </w:r>
          </w:p>
        </w:tc>
        <w:tc>
          <w:tcPr>
            <w:tcW w:w="865" w:type="dxa"/>
          </w:tcPr>
          <w:p w14:paraId="2747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63" w:type="dxa"/>
          </w:tcPr>
          <w:p w14:paraId="2E70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30ED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投标单价（元）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7C15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1554" w:type="dxa"/>
          </w:tcPr>
          <w:p w14:paraId="5B43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A46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229E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7" w:type="dxa"/>
            <w:shd w:val="clear" w:color="auto" w:fill="auto"/>
            <w:vAlign w:val="top"/>
          </w:tcPr>
          <w:p w14:paraId="04FD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单摇摇把及传动装置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B99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</w:tcPr>
          <w:p w14:paraId="4B07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963" w:type="dxa"/>
          </w:tcPr>
          <w:p w14:paraId="7505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8" w:type="dxa"/>
          </w:tcPr>
          <w:p w14:paraId="4B64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</w:tcPr>
          <w:p w14:paraId="464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</w:tcPr>
          <w:p w14:paraId="2BB6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50F1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BD7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7" w:type="dxa"/>
            <w:shd w:val="clear" w:color="auto" w:fill="auto"/>
            <w:vAlign w:val="top"/>
          </w:tcPr>
          <w:p w14:paraId="7A4C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方管（床板）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45F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30*30</w:t>
            </w:r>
          </w:p>
        </w:tc>
        <w:tc>
          <w:tcPr>
            <w:tcW w:w="865" w:type="dxa"/>
          </w:tcPr>
          <w:p w14:paraId="6068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963" w:type="dxa"/>
          </w:tcPr>
          <w:p w14:paraId="5EA9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4.0</w:t>
            </w:r>
          </w:p>
        </w:tc>
        <w:tc>
          <w:tcPr>
            <w:tcW w:w="1188" w:type="dxa"/>
          </w:tcPr>
          <w:p w14:paraId="0667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</w:tcPr>
          <w:p w14:paraId="420F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</w:tcPr>
          <w:p w14:paraId="4EF8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59C8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70B1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7" w:type="dxa"/>
            <w:shd w:val="clear" w:color="auto" w:fill="auto"/>
            <w:vAlign w:val="top"/>
          </w:tcPr>
          <w:p w14:paraId="24A4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改造用耗材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686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</w:tcPr>
          <w:p w14:paraId="4B80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963" w:type="dxa"/>
          </w:tcPr>
          <w:p w14:paraId="0AAB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</w:tcPr>
          <w:p w14:paraId="5157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</w:tcPr>
          <w:p w14:paraId="0260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</w:tcPr>
          <w:p w14:paraId="02B8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43AB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FDA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7" w:type="dxa"/>
            <w:shd w:val="clear" w:color="auto" w:fill="auto"/>
            <w:vAlign w:val="top"/>
          </w:tcPr>
          <w:p w14:paraId="5A02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喷漆、除锈等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5E3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</w:tcPr>
          <w:p w14:paraId="63EB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</w:tcPr>
          <w:p w14:paraId="4CAD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</w:tcPr>
          <w:p w14:paraId="5F6D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</w:tcPr>
          <w:p w14:paraId="7C06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</w:tcPr>
          <w:p w14:paraId="0A9D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42BD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B0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7" w:type="dxa"/>
            <w:shd w:val="clear" w:color="auto" w:fill="auto"/>
            <w:vAlign w:val="top"/>
          </w:tcPr>
          <w:p w14:paraId="2D24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工时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8EB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</w:tcPr>
          <w:p w14:paraId="430F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</w:tcPr>
          <w:p w14:paraId="5837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</w:tcPr>
          <w:p w14:paraId="201E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</w:tcPr>
          <w:p w14:paraId="2DEC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</w:tcPr>
          <w:p w14:paraId="6C93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7D8F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A7B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7" w:type="dxa"/>
            <w:shd w:val="clear" w:color="auto" w:fill="auto"/>
            <w:vAlign w:val="top"/>
          </w:tcPr>
          <w:p w14:paraId="607BA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利润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A43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</w:tcPr>
          <w:p w14:paraId="7A91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</w:tcPr>
          <w:p w14:paraId="3A5A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</w:tcPr>
          <w:p w14:paraId="2555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</w:tcPr>
          <w:p w14:paraId="72CE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</w:tcPr>
          <w:p w14:paraId="3879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2343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505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7" w:type="dxa"/>
            <w:shd w:val="clear" w:color="auto" w:fill="auto"/>
            <w:vAlign w:val="top"/>
          </w:tcPr>
          <w:p w14:paraId="4507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60A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</w:tcPr>
          <w:p w14:paraId="2013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</w:tcPr>
          <w:p w14:paraId="1B5A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</w:tcPr>
          <w:p w14:paraId="2393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</w:tcPr>
          <w:p w14:paraId="0F9A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</w:tcPr>
          <w:p w14:paraId="0DB9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2CC4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056F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5592" w:type="dxa"/>
            <w:gridSpan w:val="4"/>
            <w:shd w:val="clear" w:color="auto" w:fill="auto"/>
            <w:vAlign w:val="top"/>
          </w:tcPr>
          <w:p w14:paraId="2574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小   计（元/张）</w:t>
            </w:r>
          </w:p>
        </w:tc>
        <w:tc>
          <w:tcPr>
            <w:tcW w:w="1188" w:type="dxa"/>
          </w:tcPr>
          <w:p w14:paraId="1219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</w:tcPr>
          <w:p w14:paraId="0B81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</w:tcPr>
          <w:p w14:paraId="4EB9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1D95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BAB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21" w:type="dxa"/>
            <w:gridSpan w:val="7"/>
            <w:shd w:val="clear" w:color="auto" w:fill="auto"/>
            <w:vAlign w:val="top"/>
          </w:tcPr>
          <w:p w14:paraId="2808D994">
            <w:pPr>
              <w:widowControl w:val="0"/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合计（300张，大写）：                                        小写：</w:t>
            </w:r>
          </w:p>
        </w:tc>
      </w:tr>
    </w:tbl>
    <w:p w14:paraId="4BA5A13C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4DB6EA11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56E2F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sectPr>
      <w:type w:val="continuous"/>
      <w:pgSz w:w="11907" w:h="16839"/>
      <w:pgMar w:top="1389" w:right="1094" w:bottom="1134" w:left="1366" w:header="852" w:footer="1162" w:gutter="0"/>
      <w:cols w:equalWidth="0" w:num="1">
        <w:col w:w="10129"/>
      </w:cols>
      <w:rtlGutter w:val="0"/>
      <w:docGrid w:type="linesAndChars" w:linePitch="0" w:charSpace="-2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B1D94">
    <w:pPr>
      <w:spacing w:line="220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DEFD">
    <w:pPr>
      <w:spacing w:before="185" w:line="225" w:lineRule="auto"/>
      <w:ind w:left="3304"/>
      <w:rPr>
        <w:rFonts w:ascii="华文行楷" w:hAnsi="华文行楷" w:eastAsia="华文行楷" w:cs="华文行楷"/>
        <w:sz w:val="21"/>
        <w:szCs w:val="21"/>
      </w:rPr>
    </w:pPr>
    <w:r>
      <w:pict>
        <v:shape id="_x0000_s4097" o:spid="_x0000_s4097" o:spt="202" type="#_x0000_t202" style="position:absolute;left:0pt;margin-left:358.55pt;margin-top:8.25pt;height:15.25pt;width:127.7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DBA0C76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A435C"/>
    <w:multiLevelType w:val="singleLevel"/>
    <w:tmpl w:val="C65A43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rawingGridHorizontalSpacing w:val="98"/>
  <w:drawingGridVerticalSpacing w:val="1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F0F77"/>
    <w:rsid w:val="044373B2"/>
    <w:rsid w:val="052E656D"/>
    <w:rsid w:val="0BE116C7"/>
    <w:rsid w:val="0C142961"/>
    <w:rsid w:val="11AE4CBE"/>
    <w:rsid w:val="1A4239CB"/>
    <w:rsid w:val="1A491A28"/>
    <w:rsid w:val="1A5D3725"/>
    <w:rsid w:val="1ACC1AD2"/>
    <w:rsid w:val="1B4A1EFB"/>
    <w:rsid w:val="1BA456D5"/>
    <w:rsid w:val="1DB33130"/>
    <w:rsid w:val="1E0839A8"/>
    <w:rsid w:val="1EE012AC"/>
    <w:rsid w:val="232721BA"/>
    <w:rsid w:val="236157A6"/>
    <w:rsid w:val="25382DC5"/>
    <w:rsid w:val="27800A53"/>
    <w:rsid w:val="27C747D2"/>
    <w:rsid w:val="29491A44"/>
    <w:rsid w:val="2D88795B"/>
    <w:rsid w:val="2D8A6187"/>
    <w:rsid w:val="2E602218"/>
    <w:rsid w:val="350E769E"/>
    <w:rsid w:val="35860C0C"/>
    <w:rsid w:val="367B6FB5"/>
    <w:rsid w:val="38236531"/>
    <w:rsid w:val="38CA5FD2"/>
    <w:rsid w:val="39D805B4"/>
    <w:rsid w:val="3A5169AB"/>
    <w:rsid w:val="3C4E5ABE"/>
    <w:rsid w:val="403C5A07"/>
    <w:rsid w:val="42C65AC3"/>
    <w:rsid w:val="445121DA"/>
    <w:rsid w:val="44AB315B"/>
    <w:rsid w:val="47BB1907"/>
    <w:rsid w:val="495711BC"/>
    <w:rsid w:val="49E44855"/>
    <w:rsid w:val="49EC47D8"/>
    <w:rsid w:val="4BEF30C0"/>
    <w:rsid w:val="4DA06DE7"/>
    <w:rsid w:val="50E2318C"/>
    <w:rsid w:val="523302EC"/>
    <w:rsid w:val="541859EC"/>
    <w:rsid w:val="54696247"/>
    <w:rsid w:val="54FD48AD"/>
    <w:rsid w:val="570B7A8A"/>
    <w:rsid w:val="5A1924BD"/>
    <w:rsid w:val="5BCD2C88"/>
    <w:rsid w:val="5CD12F91"/>
    <w:rsid w:val="5FB41C37"/>
    <w:rsid w:val="60315686"/>
    <w:rsid w:val="60681AA9"/>
    <w:rsid w:val="61271964"/>
    <w:rsid w:val="62AC3ECF"/>
    <w:rsid w:val="639E0346"/>
    <w:rsid w:val="66911D59"/>
    <w:rsid w:val="68024591"/>
    <w:rsid w:val="68B27D65"/>
    <w:rsid w:val="6DDE6B78"/>
    <w:rsid w:val="6EB66CBA"/>
    <w:rsid w:val="70226911"/>
    <w:rsid w:val="71CA4371"/>
    <w:rsid w:val="731426EC"/>
    <w:rsid w:val="7419338E"/>
    <w:rsid w:val="752A5095"/>
    <w:rsid w:val="75C670FD"/>
    <w:rsid w:val="77205874"/>
    <w:rsid w:val="7802352D"/>
    <w:rsid w:val="78801C2E"/>
    <w:rsid w:val="79CC3D35"/>
    <w:rsid w:val="79EF7B44"/>
    <w:rsid w:val="7CA74EDD"/>
    <w:rsid w:val="7FD5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1058</Words>
  <Characters>1115</Characters>
  <TotalTime>15</TotalTime>
  <ScaleCrop>false</ScaleCrop>
  <LinksUpToDate>false</LinksUpToDate>
  <CharactersWithSpaces>1202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2024-06-24T11:30:00Z</dcterms:created>
  <dc:creator>Administrator</dc:creator>
  <cp:lastModifiedBy>文刀牧草</cp:lastModifiedBy>
  <dcterms:modified xsi:type="dcterms:W3CDTF">2026-03-24T03:38:57Z</dcterms:modified>
  <dc:title>合同编号：DKWYHT-YZ1703       合同属性/类别： 空调主机维护保养合同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2025-07-04T08:21:07Z</vt:filetime>
  </property>
  <property fmtid="{D5CDD505-2E9C-101B-9397-08002B2CF9AE}" pid="4" name="KSOProductBuildVer">
    <vt:lpwstr>2052-12.1.0.25225</vt:lpwstr>
  </property>
  <property fmtid="{D5CDD505-2E9C-101B-9397-08002B2CF9AE}" pid="5" name="ICV">
    <vt:lpwstr>A71EBE38F36E4E6C90B708883DDF2238_13</vt:lpwstr>
  </property>
  <property fmtid="{D5CDD505-2E9C-101B-9397-08002B2CF9AE}" pid="6" name="KSOTemplateDocerSaveRecord">
    <vt:lpwstr>eyJoZGlkIjoiMjliNmVmYTlhYmUyMWU4MDNjZjhlNDI2M2ViMjZkYjEiLCJ1c2VySWQiOiIxOTY5MjMxODUifQ==</vt:lpwstr>
  </property>
</Properties>
</file>